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B01C5" w14:textId="77777777" w:rsidR="00E95F93" w:rsidRDefault="00E95F93" w:rsidP="00E95F93">
      <w:pPr>
        <w:jc w:val="center"/>
        <w:rPr>
          <w:rFonts w:cs="Arial"/>
          <w:b/>
          <w:bCs/>
          <w:sz w:val="40"/>
          <w:szCs w:val="40"/>
          <w:rtl/>
        </w:rPr>
      </w:pPr>
      <w:r w:rsidRPr="00776B0F">
        <w:rPr>
          <w:rFonts w:cs="Arial"/>
          <w:b/>
          <w:bCs/>
          <w:sz w:val="40"/>
          <w:szCs w:val="40"/>
          <w:rtl/>
        </w:rPr>
        <w:t xml:space="preserve">نموذج </w:t>
      </w:r>
      <w:r w:rsidRPr="00776B0F">
        <w:rPr>
          <w:rFonts w:cs="Arial" w:hint="cs"/>
          <w:b/>
          <w:bCs/>
          <w:sz w:val="40"/>
          <w:szCs w:val="40"/>
          <w:rtl/>
        </w:rPr>
        <w:t>إ</w:t>
      </w:r>
      <w:r w:rsidRPr="00776B0F">
        <w:rPr>
          <w:rFonts w:cs="Arial"/>
          <w:b/>
          <w:bCs/>
          <w:sz w:val="40"/>
          <w:szCs w:val="40"/>
          <w:rtl/>
        </w:rPr>
        <w:t>خلاء طرف من بنك التسليف والادخار</w:t>
      </w:r>
    </w:p>
    <w:p w14:paraId="7E1BF7E0" w14:textId="77777777" w:rsidR="00E95F93" w:rsidRDefault="00E95F93" w:rsidP="00E95F93">
      <w:pPr>
        <w:rPr>
          <w:b/>
          <w:bCs/>
          <w:sz w:val="40"/>
          <w:szCs w:val="40"/>
          <w:rtl/>
          <w:lang w:bidi="ar-EG"/>
        </w:rPr>
      </w:pPr>
      <w:r>
        <w:rPr>
          <w:rFonts w:hint="cs"/>
          <w:b/>
          <w:bCs/>
          <w:sz w:val="40"/>
          <w:szCs w:val="40"/>
          <w:rtl/>
          <w:lang w:bidi="ar-EG"/>
        </w:rPr>
        <w:t>إخلاء طرف</w:t>
      </w:r>
    </w:p>
    <w:p w14:paraId="12014816" w14:textId="77777777" w:rsidR="00E95F93" w:rsidRDefault="00E95F93" w:rsidP="00E95F93">
      <w:pPr>
        <w:rPr>
          <w:b/>
          <w:bCs/>
          <w:sz w:val="40"/>
          <w:szCs w:val="40"/>
          <w:rtl/>
          <w:lang w:bidi="ar-EG"/>
        </w:rPr>
      </w:pPr>
      <w:r>
        <w:rPr>
          <w:rFonts w:hint="cs"/>
          <w:b/>
          <w:bCs/>
          <w:sz w:val="40"/>
          <w:szCs w:val="40"/>
          <w:rtl/>
          <w:lang w:bidi="ar-EG"/>
        </w:rPr>
        <w:t>الاسم:</w:t>
      </w:r>
    </w:p>
    <w:p w14:paraId="56372345" w14:textId="77777777" w:rsidR="00E95F93" w:rsidRDefault="00E95F93" w:rsidP="00E95F93">
      <w:pPr>
        <w:rPr>
          <w:b/>
          <w:bCs/>
          <w:sz w:val="40"/>
          <w:szCs w:val="40"/>
          <w:rtl/>
          <w:lang w:bidi="ar-EG"/>
        </w:rPr>
      </w:pPr>
      <w:r>
        <w:rPr>
          <w:rFonts w:hint="cs"/>
          <w:b/>
          <w:bCs/>
          <w:sz w:val="40"/>
          <w:szCs w:val="40"/>
          <w:rtl/>
          <w:lang w:bidi="ar-EG"/>
        </w:rPr>
        <w:t>رقم الهوية:</w:t>
      </w:r>
    </w:p>
    <w:p w14:paraId="1C50FF83" w14:textId="77777777" w:rsidR="00E95F93" w:rsidRDefault="00E95F93" w:rsidP="00E95F93">
      <w:pPr>
        <w:rPr>
          <w:b/>
          <w:bCs/>
          <w:sz w:val="40"/>
          <w:szCs w:val="40"/>
          <w:rtl/>
          <w:lang w:bidi="ar-EG"/>
        </w:rPr>
      </w:pPr>
      <w:r>
        <w:rPr>
          <w:b/>
          <w:bCs/>
          <w:sz w:val="40"/>
          <w:szCs w:val="40"/>
          <w:rtl/>
          <w:lang w:bidi="ar-EG"/>
        </w:rPr>
        <w:tab/>
      </w:r>
      <w:r>
        <w:rPr>
          <w:b/>
          <w:bCs/>
          <w:sz w:val="40"/>
          <w:szCs w:val="40"/>
          <w:rtl/>
          <w:lang w:bidi="ar-EG"/>
        </w:rPr>
        <w:tab/>
      </w:r>
      <w:r>
        <w:rPr>
          <w:b/>
          <w:bCs/>
          <w:sz w:val="40"/>
          <w:szCs w:val="40"/>
          <w:rtl/>
          <w:lang w:bidi="ar-EG"/>
        </w:rPr>
        <w:tab/>
      </w:r>
      <w:r>
        <w:rPr>
          <w:rFonts w:hint="cs"/>
          <w:b/>
          <w:bCs/>
          <w:sz w:val="40"/>
          <w:szCs w:val="40"/>
          <w:rtl/>
          <w:lang w:bidi="ar-EG"/>
        </w:rPr>
        <w:t>يشهد بنك التسليف</w:t>
      </w:r>
    </w:p>
    <w:p w14:paraId="6A66F837" w14:textId="77777777" w:rsidR="00E95F93" w:rsidRDefault="00E95F93" w:rsidP="00E95F93">
      <w:pPr>
        <w:rPr>
          <w:b/>
          <w:bCs/>
          <w:sz w:val="40"/>
          <w:szCs w:val="40"/>
          <w:rtl/>
          <w:lang w:bidi="ar-EG"/>
        </w:rPr>
      </w:pPr>
      <w:r>
        <w:rPr>
          <w:rFonts w:hint="cs"/>
          <w:b/>
          <w:bCs/>
          <w:sz w:val="40"/>
          <w:szCs w:val="40"/>
          <w:rtl/>
          <w:lang w:bidi="ar-EG"/>
        </w:rPr>
        <w:t>أن المواطن المذكور بياناته في الأعلى ليس عليه أي التزام مالي تجاه البنك، علمًا بأن هذه الشهادة لا تلغي أي التزام مستقبلي على المذكور من أي جهة لصالح البنك، وللبنك الحق في الرجوع إليه في أي وقت.</w:t>
      </w:r>
    </w:p>
    <w:p w14:paraId="0B4D3598" w14:textId="77777777" w:rsidR="00E95F93" w:rsidRPr="009D12D5" w:rsidRDefault="00E95F93" w:rsidP="00E95F93">
      <w:pPr>
        <w:rPr>
          <w:b/>
          <w:bCs/>
          <w:sz w:val="40"/>
          <w:szCs w:val="40"/>
          <w:rtl/>
          <w:lang w:bidi="ar-EG"/>
        </w:rPr>
      </w:pPr>
      <w:r>
        <w:rPr>
          <w:rFonts w:hint="cs"/>
          <w:b/>
          <w:bCs/>
          <w:sz w:val="40"/>
          <w:szCs w:val="40"/>
          <w:rtl/>
          <w:lang w:bidi="ar-EG"/>
        </w:rPr>
        <w:t xml:space="preserve">هذه الشهادة صدرت إلكترونيًا، وهي صالحة لمدة 30 يوم من تاريخ إصدارها. </w:t>
      </w:r>
    </w:p>
    <w:p w14:paraId="1D1E4D9D" w14:textId="77777777" w:rsidR="00B47C40" w:rsidRDefault="00B47C40">
      <w:pPr>
        <w:rPr>
          <w:rFonts w:hint="cs"/>
          <w:lang w:bidi="ar-EG"/>
        </w:rPr>
      </w:pPr>
    </w:p>
    <w:sectPr w:rsidR="00B47C40" w:rsidSect="002955F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2F"/>
    <w:rsid w:val="002955F4"/>
    <w:rsid w:val="0093072F"/>
    <w:rsid w:val="00B14D94"/>
    <w:rsid w:val="00B47C40"/>
    <w:rsid w:val="00E95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9E457-F51A-4C50-975E-57EE26AE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9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201033877041</dc:creator>
  <cp:keywords/>
  <dc:description/>
  <cp:lastModifiedBy>201033877041</cp:lastModifiedBy>
  <cp:revision>2</cp:revision>
  <dcterms:created xsi:type="dcterms:W3CDTF">2023-07-16T09:56:00Z</dcterms:created>
  <dcterms:modified xsi:type="dcterms:W3CDTF">2023-07-16T09:56:00Z</dcterms:modified>
</cp:coreProperties>
</file>